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08" w:rsidRPr="00220418" w:rsidRDefault="00E00F08" w:rsidP="00E00F08">
      <w:pPr>
        <w:rPr>
          <w:b/>
          <w:sz w:val="24"/>
          <w:szCs w:val="24"/>
        </w:rPr>
      </w:pPr>
      <w:r w:rsidRPr="00220418">
        <w:rPr>
          <w:sz w:val="24"/>
          <w:szCs w:val="24"/>
        </w:rPr>
        <w:t xml:space="preserve">    </w:t>
      </w:r>
      <w:r w:rsidRPr="00220418">
        <w:rPr>
          <w:b/>
          <w:sz w:val="24"/>
          <w:szCs w:val="24"/>
        </w:rPr>
        <w:t xml:space="preserve">Лекция № 3 </w:t>
      </w:r>
      <w:r>
        <w:rPr>
          <w:b/>
          <w:sz w:val="24"/>
          <w:szCs w:val="24"/>
        </w:rPr>
        <w:t>(2 часа)</w:t>
      </w:r>
    </w:p>
    <w:p w:rsidR="00E00F08" w:rsidRDefault="00E00F08" w:rsidP="00E00F08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 xml:space="preserve">     </w:t>
      </w:r>
      <w:r w:rsidRPr="00220418">
        <w:rPr>
          <w:b/>
          <w:sz w:val="24"/>
          <w:szCs w:val="24"/>
          <w:lang w:val="en-US"/>
        </w:rPr>
        <w:t>C</w:t>
      </w:r>
      <w:proofErr w:type="spellStart"/>
      <w:r w:rsidRPr="00220418">
        <w:rPr>
          <w:b/>
          <w:sz w:val="24"/>
          <w:szCs w:val="24"/>
        </w:rPr>
        <w:t>одержание</w:t>
      </w:r>
      <w:proofErr w:type="spellEnd"/>
      <w:r w:rsidRPr="00220418">
        <w:rPr>
          <w:b/>
          <w:sz w:val="24"/>
          <w:szCs w:val="24"/>
        </w:rPr>
        <w:t xml:space="preserve"> лек</w:t>
      </w:r>
      <w:r>
        <w:rPr>
          <w:b/>
          <w:sz w:val="24"/>
          <w:szCs w:val="24"/>
        </w:rPr>
        <w:t>ции: Современное состояние телевидения в мире</w:t>
      </w:r>
      <w:r w:rsidRPr="00220418">
        <w:rPr>
          <w:b/>
          <w:sz w:val="24"/>
          <w:szCs w:val="24"/>
        </w:rPr>
        <w:t>.</w:t>
      </w:r>
    </w:p>
    <w:p w:rsidR="00E00F08" w:rsidRDefault="00E00F08" w:rsidP="00E00F08">
      <w:pPr>
        <w:jc w:val="both"/>
        <w:rPr>
          <w:sz w:val="24"/>
          <w:szCs w:val="24"/>
        </w:rPr>
      </w:pPr>
      <w:r w:rsidRPr="00E61C95">
        <w:rPr>
          <w:sz w:val="24"/>
          <w:szCs w:val="24"/>
        </w:rPr>
        <w:t xml:space="preserve">Общественные функции ТВ. Телевидение и политика, ТВ и развитие культуры. Роль ТВ в разрешении социальных проблем. Краткая характеристика современного состояния </w:t>
      </w:r>
      <w:proofErr w:type="spellStart"/>
      <w:r w:rsidRPr="00E61C95">
        <w:rPr>
          <w:sz w:val="24"/>
          <w:szCs w:val="24"/>
        </w:rPr>
        <w:t>телеиндустрии</w:t>
      </w:r>
      <w:proofErr w:type="spellEnd"/>
      <w:r w:rsidRPr="00E61C95">
        <w:rPr>
          <w:sz w:val="24"/>
          <w:szCs w:val="24"/>
        </w:rPr>
        <w:t>.</w:t>
      </w:r>
    </w:p>
    <w:p w:rsidR="00E00F08" w:rsidRDefault="00E00F08" w:rsidP="00E00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Американская и европейская модели развития телевещания. Современные тенденции в мировом вещании. Опыт российского телевидения. Телевидение за рубежом.</w:t>
      </w:r>
    </w:p>
    <w:p w:rsidR="00E00F08" w:rsidRDefault="00E00F08" w:rsidP="00E00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Характеристика современного состояния телевидения в мире. Структура американского, английского, французского ТВ. Индустрия видео. Всемирное ТВ. Симбиоз ТВ и компьютера. Журналистика в электронных сетях.</w:t>
      </w:r>
    </w:p>
    <w:p w:rsidR="00E00F08" w:rsidRPr="00E61C95" w:rsidRDefault="00E00F08" w:rsidP="00E00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Государственное, общественное и коммерческое ТВ. Смешанные модели телевидения. Глобализация и ТВ.</w:t>
      </w:r>
    </w:p>
    <w:p w:rsidR="00E00F08" w:rsidRPr="00220418" w:rsidRDefault="00E00F08" w:rsidP="00E00F08">
      <w:pPr>
        <w:ind w:firstLine="360"/>
        <w:rPr>
          <w:sz w:val="24"/>
          <w:szCs w:val="24"/>
        </w:rPr>
      </w:pPr>
      <w:r w:rsidRPr="00220418">
        <w:rPr>
          <w:sz w:val="24"/>
          <w:szCs w:val="24"/>
          <w:lang w:eastAsia="ko-KR"/>
        </w:rPr>
        <w:t xml:space="preserve">В истории телевидения (ТВ) выделяют несколько этапов, каждый из которых характеризуется качественно новым содержанием. </w:t>
      </w:r>
      <w:r w:rsidRPr="00220418">
        <w:rPr>
          <w:sz w:val="24"/>
          <w:szCs w:val="24"/>
          <w:u w:val="single"/>
          <w:lang w:eastAsia="ko-KR"/>
        </w:rPr>
        <w:t>Первый этап –</w:t>
      </w:r>
      <w:r w:rsidRPr="00220418">
        <w:rPr>
          <w:sz w:val="24"/>
          <w:szCs w:val="24"/>
          <w:lang w:eastAsia="ko-KR"/>
        </w:rPr>
        <w:t xml:space="preserve"> от научных опытов, изобретений и открытий ученых в области передачи изображения и звука на расстояние до появления регулярного телевизионного вещания, т.е. от начала ХХ века – до 1930-х годов. </w:t>
      </w:r>
      <w:r w:rsidRPr="00220418">
        <w:rPr>
          <w:sz w:val="24"/>
          <w:szCs w:val="24"/>
          <w:u w:val="single"/>
          <w:lang w:eastAsia="ko-KR"/>
        </w:rPr>
        <w:t>Второй эта</w:t>
      </w:r>
      <w:proofErr w:type="gramStart"/>
      <w:r w:rsidRPr="00220418">
        <w:rPr>
          <w:sz w:val="24"/>
          <w:szCs w:val="24"/>
          <w:u w:val="single"/>
          <w:lang w:eastAsia="ko-KR"/>
        </w:rPr>
        <w:t>п-</w:t>
      </w:r>
      <w:proofErr w:type="gramEnd"/>
      <w:r w:rsidRPr="00220418">
        <w:rPr>
          <w:sz w:val="24"/>
          <w:szCs w:val="24"/>
          <w:lang w:eastAsia="ko-KR"/>
        </w:rPr>
        <w:t xml:space="preserve"> от начала регулярного телевещания в 1930-е годы до создания системы центрального, республиканского и местного телевидения и возникновения массового вещания  в 60-е годы. Третий этап – с конца 1960-х годов, когда массовое вещание стало общесоюзным и многопрограммным, до начала 1990-х годов. </w:t>
      </w:r>
      <w:r w:rsidRPr="00220418">
        <w:rPr>
          <w:sz w:val="24"/>
          <w:szCs w:val="24"/>
          <w:u w:val="single"/>
          <w:lang w:eastAsia="ko-KR"/>
        </w:rPr>
        <w:t>Четвертый этап</w:t>
      </w:r>
      <w:r w:rsidRPr="00220418">
        <w:rPr>
          <w:sz w:val="24"/>
          <w:szCs w:val="24"/>
          <w:lang w:eastAsia="ko-KR"/>
        </w:rPr>
        <w:t xml:space="preserve"> начинается в 1990-х годах ХХ века, когда с распадом СССР разрушается система центрального государственного управления телевидением.</w:t>
      </w:r>
    </w:p>
    <w:p w:rsidR="00E00F08" w:rsidRPr="00220418" w:rsidRDefault="00E00F08" w:rsidP="00E00F08">
      <w:pPr>
        <w:ind w:firstLine="300"/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 Прогресс техники экранных искусств - телевидения и кино помогает решить две задачи: усовершенствовать процесс распространения телепередач, кинофильмов; усовершенствовать процесс их создания, происходит выявление новых выразительных средств. Существует прямая зависимость между развитием техники и уровнем программ телевидения.</w:t>
      </w:r>
    </w:p>
    <w:p w:rsidR="00E00F08" w:rsidRPr="00220418" w:rsidRDefault="00E00F08" w:rsidP="00E00F08">
      <w:pPr>
        <w:ind w:firstLine="300"/>
        <w:jc w:val="both"/>
        <w:rPr>
          <w:sz w:val="24"/>
          <w:szCs w:val="24"/>
        </w:rPr>
      </w:pPr>
      <w:r w:rsidRPr="00220418">
        <w:rPr>
          <w:sz w:val="24"/>
          <w:szCs w:val="24"/>
        </w:rPr>
        <w:t>Процесс телевизионного видения на расстоянии – физически состоит из трех этапов:</w:t>
      </w:r>
    </w:p>
    <w:p w:rsidR="00E00F08" w:rsidRPr="00220418" w:rsidRDefault="00E00F08" w:rsidP="00E00F08">
      <w:pPr>
        <w:numPr>
          <w:ilvl w:val="0"/>
          <w:numId w:val="1"/>
        </w:num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преобразование изображения в электрические сигналы</w:t>
      </w:r>
    </w:p>
    <w:p w:rsidR="00E00F08" w:rsidRPr="00220418" w:rsidRDefault="00E00F08" w:rsidP="00E00F08">
      <w:pPr>
        <w:numPr>
          <w:ilvl w:val="0"/>
          <w:numId w:val="1"/>
        </w:num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передача этих сигналов по эфиру или по проводам на расстояние</w:t>
      </w:r>
    </w:p>
    <w:p w:rsidR="00E00F08" w:rsidRPr="00220418" w:rsidRDefault="00E00F08" w:rsidP="00E00F08">
      <w:pPr>
        <w:numPr>
          <w:ilvl w:val="0"/>
          <w:numId w:val="1"/>
        </w:num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обратное преобразование электрических сигналов в элементы изображения (синтез изображения).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29B2"/>
    <w:multiLevelType w:val="hybridMultilevel"/>
    <w:tmpl w:val="ADBC8DE2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08"/>
    <w:rsid w:val="001C0478"/>
    <w:rsid w:val="004913C2"/>
    <w:rsid w:val="00583040"/>
    <w:rsid w:val="00C8798B"/>
    <w:rsid w:val="00E0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2015-01-09T03:40:00Z</dcterms:created>
  <dcterms:modified xsi:type="dcterms:W3CDTF">2015-01-09T03:40:00Z</dcterms:modified>
</cp:coreProperties>
</file>